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A8F3" w14:textId="7623C942" w:rsidR="0073298D" w:rsidRDefault="0073298D" w:rsidP="0073298D">
      <w:pPr>
        <w:ind w:left="708" w:firstLine="708"/>
        <w:rPr>
          <w:rFonts w:ascii="Calibri" w:hAnsi="Calibri" w:cs="Calibri"/>
          <w:b/>
          <w:bCs/>
          <w:kern w:val="0"/>
          <w:sz w:val="28"/>
          <w:szCs w:val="28"/>
          <w14:ligatures w14:val="none"/>
        </w:rPr>
      </w:pPr>
      <w:r>
        <w:rPr>
          <w:rFonts w:ascii="Calibri" w:hAnsi="Calibri" w:cs="Calibri"/>
          <w:b/>
          <w:bCs/>
          <w:kern w:val="0"/>
          <w:sz w:val="28"/>
          <w:szCs w:val="28"/>
          <w14:ligatures w14:val="none"/>
        </w:rPr>
        <w:t>Homilia, V Niedziela Wielkiego Postu – Rok C</w:t>
      </w:r>
    </w:p>
    <w:p w14:paraId="5AD3E362" w14:textId="77D0A76D" w:rsidR="00033033" w:rsidRDefault="00D64107" w:rsidP="00B35DEB">
      <w:pPr>
        <w:ind w:firstLine="708"/>
        <w:rPr>
          <w:rFonts w:ascii="Calibri" w:hAnsi="Calibri" w:cs="Calibri"/>
          <w:color w:val="000000"/>
          <w:sz w:val="28"/>
          <w:szCs w:val="28"/>
        </w:rPr>
      </w:pPr>
      <w:r>
        <w:rPr>
          <w:rFonts w:ascii="Calibri" w:hAnsi="Calibri" w:cs="Calibri"/>
          <w:color w:val="000000"/>
          <w:sz w:val="28"/>
          <w:szCs w:val="28"/>
        </w:rPr>
        <w:t>Przeżywamy tegoroczne Wielki Post i rekolekcje w Roku Jubileuszowym, którego hasłem są słowa: „Pielgrzymi nadziei”. Zatrzymajmy się przy tych dwóch słowach: jesteśmy pielgrzymami</w:t>
      </w:r>
      <w:r w:rsidR="0044735D">
        <w:rPr>
          <w:rFonts w:ascii="Calibri" w:hAnsi="Calibri" w:cs="Calibri"/>
          <w:color w:val="000000"/>
          <w:sz w:val="28"/>
          <w:szCs w:val="28"/>
        </w:rPr>
        <w:t>. Warto, aby każdy zapytał siebie: czy przeżywam swoje życie jako pielgrzymkę? Czy mam poczucie bycia w drodze? Czy może tkwię w bezruchu i marazmie, wygodnie usadowiony w strefie komfortu?</w:t>
      </w:r>
      <w:r w:rsidR="0043504D">
        <w:rPr>
          <w:rFonts w:ascii="Calibri" w:hAnsi="Calibri" w:cs="Calibri"/>
          <w:color w:val="000000"/>
          <w:sz w:val="28"/>
          <w:szCs w:val="28"/>
        </w:rPr>
        <w:t xml:space="preserve"> </w:t>
      </w:r>
      <w:r w:rsidR="0044735D">
        <w:rPr>
          <w:rFonts w:ascii="Calibri" w:hAnsi="Calibri" w:cs="Calibri"/>
          <w:color w:val="000000"/>
          <w:sz w:val="28"/>
          <w:szCs w:val="28"/>
        </w:rPr>
        <w:t>Podczas pobytu na Światowych Dniach Młodzieży w Krakowie, dziewięć lat temu, Papież Franciszek mówił o kanapie jako miejscu, które pozwala wygodnie i spokojnie żyć. Są kanapy na wszelkie rodzaje bólu i strachu. Niektóre, z masażami usypiającymi zapewniają wiele godzin relaksu, inne przenoszą w świat filmów i gier wideo pozwalających zapomnieć o codziennych problemach. Kanapa kojarzy się ze stanem cichego paraliżu, który sprawia, że stajemy się ospali i otumanieni, a przez to niezdolni do</w:t>
      </w:r>
      <w:r w:rsidR="0043504D">
        <w:rPr>
          <w:rFonts w:ascii="Calibri" w:hAnsi="Calibri" w:cs="Calibri"/>
          <w:color w:val="000000"/>
          <w:sz w:val="28"/>
          <w:szCs w:val="28"/>
        </w:rPr>
        <w:t xml:space="preserve"> bardziej świadomego życia i podejmowania nowych wyzwań</w:t>
      </w:r>
      <w:r w:rsidR="0044735D">
        <w:rPr>
          <w:rFonts w:ascii="Calibri" w:hAnsi="Calibri" w:cs="Calibri"/>
          <w:color w:val="000000"/>
          <w:sz w:val="28"/>
          <w:szCs w:val="28"/>
        </w:rPr>
        <w:t xml:space="preserve">. </w:t>
      </w:r>
      <w:r w:rsidR="0043504D">
        <w:rPr>
          <w:rFonts w:ascii="Calibri" w:hAnsi="Calibri" w:cs="Calibri"/>
          <w:color w:val="000000"/>
          <w:sz w:val="28"/>
          <w:szCs w:val="28"/>
        </w:rPr>
        <w:t xml:space="preserve">Sposób przeżywania wiary może mieć sporo z przebywania na kanapie. Nie ma w niej pasji i zachwytu, a pozostaje przyzwyczajenie i rutyna. Częsta </w:t>
      </w:r>
      <w:r w:rsidR="0044735D">
        <w:rPr>
          <w:rFonts w:ascii="Calibri" w:hAnsi="Calibri" w:cs="Calibri"/>
          <w:color w:val="000000"/>
          <w:sz w:val="28"/>
          <w:szCs w:val="28"/>
        </w:rPr>
        <w:t xml:space="preserve">forma takiego stanu występuje wtedy, gdy zwyczajnie nam się nie chce: ani modlić, ani pomagać innym, ani  zmagać się ze swoimi </w:t>
      </w:r>
      <w:r w:rsidR="0043504D">
        <w:rPr>
          <w:rFonts w:ascii="Calibri" w:hAnsi="Calibri" w:cs="Calibri"/>
          <w:color w:val="000000"/>
          <w:sz w:val="28"/>
          <w:szCs w:val="28"/>
        </w:rPr>
        <w:t>słabościami</w:t>
      </w:r>
      <w:r w:rsidR="0044735D">
        <w:rPr>
          <w:rFonts w:ascii="Calibri" w:hAnsi="Calibri" w:cs="Calibri"/>
          <w:color w:val="000000"/>
          <w:sz w:val="28"/>
          <w:szCs w:val="28"/>
        </w:rPr>
        <w:t>. Trzeba jednak pamiętać, że Jezus nie jest Panem komfortu, bezpieczeństwa i wygody</w:t>
      </w:r>
      <w:r w:rsidR="0043504D">
        <w:rPr>
          <w:rFonts w:ascii="Calibri" w:hAnsi="Calibri" w:cs="Calibri"/>
          <w:color w:val="000000"/>
          <w:sz w:val="28"/>
          <w:szCs w:val="28"/>
        </w:rPr>
        <w:t>, a n</w:t>
      </w:r>
      <w:r w:rsidR="0044735D">
        <w:rPr>
          <w:rFonts w:ascii="Calibri" w:hAnsi="Calibri" w:cs="Calibri"/>
          <w:color w:val="000000"/>
          <w:sz w:val="28"/>
          <w:szCs w:val="28"/>
        </w:rPr>
        <w:t xml:space="preserve">asze życie jest wielką duchową przygodą, w której </w:t>
      </w:r>
      <w:r w:rsidR="00B35DEB">
        <w:rPr>
          <w:rFonts w:ascii="Calibri" w:hAnsi="Calibri" w:cs="Calibri"/>
          <w:color w:val="000000"/>
          <w:sz w:val="28"/>
          <w:szCs w:val="28"/>
        </w:rPr>
        <w:t xml:space="preserve">nie </w:t>
      </w:r>
      <w:r w:rsidR="0044735D">
        <w:rPr>
          <w:rFonts w:ascii="Calibri" w:hAnsi="Calibri" w:cs="Calibri"/>
          <w:color w:val="000000"/>
          <w:sz w:val="28"/>
          <w:szCs w:val="28"/>
        </w:rPr>
        <w:t>oglądamy się wstecz, ponieważ liczy się to, co będzie. Jesteśmy pielgrzymami nadziei,</w:t>
      </w:r>
      <w:r w:rsidR="00565A81">
        <w:rPr>
          <w:rFonts w:ascii="Calibri" w:hAnsi="Calibri" w:cs="Calibri"/>
          <w:color w:val="000000"/>
          <w:sz w:val="28"/>
          <w:szCs w:val="28"/>
        </w:rPr>
        <w:t xml:space="preserve"> która zawieść nie może, ponieważ opiera się na Bożych obietnicach</w:t>
      </w:r>
      <w:r w:rsidR="0044735D">
        <w:rPr>
          <w:rFonts w:ascii="Calibri" w:hAnsi="Calibri" w:cs="Calibri"/>
          <w:color w:val="000000"/>
          <w:sz w:val="28"/>
          <w:szCs w:val="28"/>
        </w:rPr>
        <w:t xml:space="preserve">. </w:t>
      </w:r>
      <w:r w:rsidR="00565A81">
        <w:rPr>
          <w:rFonts w:ascii="Calibri" w:hAnsi="Calibri" w:cs="Calibri"/>
          <w:color w:val="000000"/>
          <w:sz w:val="28"/>
          <w:szCs w:val="28"/>
        </w:rPr>
        <w:t>Nadzieja jest nie tylko</w:t>
      </w:r>
      <w:r w:rsidR="00033033">
        <w:rPr>
          <w:rFonts w:ascii="Calibri" w:hAnsi="Calibri" w:cs="Calibri"/>
          <w:color w:val="000000"/>
          <w:sz w:val="28"/>
          <w:szCs w:val="28"/>
        </w:rPr>
        <w:t xml:space="preserve"> łatwym optymizmem</w:t>
      </w:r>
      <w:r w:rsidR="00565A81">
        <w:rPr>
          <w:rFonts w:ascii="Calibri" w:hAnsi="Calibri" w:cs="Calibri"/>
          <w:color w:val="000000"/>
          <w:sz w:val="28"/>
          <w:szCs w:val="28"/>
        </w:rPr>
        <w:t xml:space="preserve">, cechą temperamentu i owocem pogodnego usposobienia. Jest czymś znacznie więcej. Jest światłem z nieba oświecającym nasze ziemskie drogi, jest pomostem między doczesnością i wiecznością. </w:t>
      </w:r>
      <w:r w:rsidR="00BD41C7">
        <w:rPr>
          <w:rFonts w:ascii="Calibri" w:hAnsi="Calibri" w:cs="Calibri"/>
          <w:color w:val="000000"/>
          <w:sz w:val="28"/>
          <w:szCs w:val="28"/>
        </w:rPr>
        <w:t xml:space="preserve">Nosimy nadzieję w sobie, ponieważ </w:t>
      </w:r>
      <w:r w:rsidR="00033033">
        <w:rPr>
          <w:rFonts w:ascii="Calibri" w:hAnsi="Calibri" w:cs="Calibri"/>
          <w:color w:val="000000"/>
          <w:sz w:val="28"/>
          <w:szCs w:val="28"/>
        </w:rPr>
        <w:t xml:space="preserve">w </w:t>
      </w:r>
      <w:r w:rsidR="00BD41C7">
        <w:rPr>
          <w:rFonts w:ascii="Calibri" w:hAnsi="Calibri" w:cs="Calibri"/>
          <w:color w:val="000000"/>
          <w:sz w:val="28"/>
          <w:szCs w:val="28"/>
        </w:rPr>
        <w:t>momen</w:t>
      </w:r>
      <w:r w:rsidR="00033033">
        <w:rPr>
          <w:rFonts w:ascii="Calibri" w:hAnsi="Calibri" w:cs="Calibri"/>
          <w:color w:val="000000"/>
          <w:sz w:val="28"/>
          <w:szCs w:val="28"/>
        </w:rPr>
        <w:t>cie</w:t>
      </w:r>
      <w:r w:rsidR="00BD41C7">
        <w:rPr>
          <w:rFonts w:ascii="Calibri" w:hAnsi="Calibri" w:cs="Calibri"/>
          <w:color w:val="000000"/>
          <w:sz w:val="28"/>
          <w:szCs w:val="28"/>
        </w:rPr>
        <w:t xml:space="preserve"> chrztu świętego </w:t>
      </w:r>
      <w:r w:rsidR="00033033">
        <w:rPr>
          <w:rFonts w:ascii="Calibri" w:hAnsi="Calibri" w:cs="Calibri"/>
          <w:color w:val="000000"/>
          <w:sz w:val="28"/>
          <w:szCs w:val="28"/>
        </w:rPr>
        <w:t xml:space="preserve">zostaliśmy </w:t>
      </w:r>
      <w:r w:rsidR="00BD41C7">
        <w:rPr>
          <w:rFonts w:ascii="Calibri" w:hAnsi="Calibri" w:cs="Calibri"/>
          <w:color w:val="000000"/>
          <w:sz w:val="28"/>
          <w:szCs w:val="28"/>
        </w:rPr>
        <w:t>zanurzeni w śmierci</w:t>
      </w:r>
      <w:r w:rsidR="00565A81">
        <w:rPr>
          <w:rFonts w:ascii="Calibri" w:hAnsi="Calibri" w:cs="Calibri"/>
          <w:color w:val="000000"/>
          <w:sz w:val="28"/>
          <w:szCs w:val="28"/>
        </w:rPr>
        <w:t xml:space="preserve"> </w:t>
      </w:r>
      <w:r w:rsidR="00BD41C7">
        <w:rPr>
          <w:rFonts w:ascii="Calibri" w:hAnsi="Calibri" w:cs="Calibri"/>
          <w:color w:val="000000"/>
          <w:sz w:val="28"/>
          <w:szCs w:val="28"/>
        </w:rPr>
        <w:t xml:space="preserve">i zmartwychwstaniu Chrystusa. Jesteśmy zaprogramowani na nadzieję; jesteśmy nadzieją </w:t>
      </w:r>
      <w:r w:rsidR="00033033">
        <w:rPr>
          <w:rFonts w:ascii="Calibri" w:hAnsi="Calibri" w:cs="Calibri"/>
          <w:color w:val="000000"/>
          <w:sz w:val="28"/>
          <w:szCs w:val="28"/>
        </w:rPr>
        <w:t>sami w sobie</w:t>
      </w:r>
      <w:r w:rsidR="00B35DEB">
        <w:rPr>
          <w:rFonts w:ascii="Calibri" w:hAnsi="Calibri" w:cs="Calibri"/>
          <w:color w:val="000000"/>
          <w:sz w:val="28"/>
          <w:szCs w:val="28"/>
        </w:rPr>
        <w:t xml:space="preserve">; </w:t>
      </w:r>
      <w:r w:rsidR="00033033">
        <w:rPr>
          <w:rFonts w:ascii="Calibri" w:hAnsi="Calibri" w:cs="Calibri"/>
          <w:color w:val="000000"/>
          <w:sz w:val="28"/>
          <w:szCs w:val="28"/>
        </w:rPr>
        <w:t xml:space="preserve">nadzieją </w:t>
      </w:r>
      <w:r w:rsidR="00BD41C7">
        <w:rPr>
          <w:rFonts w:ascii="Calibri" w:hAnsi="Calibri" w:cs="Calibri"/>
          <w:color w:val="000000"/>
          <w:sz w:val="28"/>
          <w:szCs w:val="28"/>
        </w:rPr>
        <w:t xml:space="preserve">przez to wszystko, co uczynił dla nas Bóg, a co stanowi ciągle aktualną propozycję na nasze życie. </w:t>
      </w:r>
    </w:p>
    <w:p w14:paraId="0E4EF79C" w14:textId="77777777" w:rsidR="009416D4" w:rsidRDefault="00BD41C7" w:rsidP="009416D4">
      <w:pPr>
        <w:spacing w:before="100" w:beforeAutospacing="1" w:after="100" w:afterAutospacing="1"/>
        <w:ind w:firstLine="708"/>
        <w:rPr>
          <w:rFonts w:ascii="Calibri" w:hAnsi="Calibri" w:cs="Calibri"/>
          <w:color w:val="000000" w:themeColor="text1"/>
          <w:sz w:val="28"/>
          <w:szCs w:val="28"/>
        </w:rPr>
      </w:pPr>
      <w:r>
        <w:rPr>
          <w:rFonts w:ascii="Calibri" w:hAnsi="Calibri" w:cs="Calibri"/>
          <w:color w:val="000000"/>
          <w:sz w:val="28"/>
          <w:szCs w:val="28"/>
        </w:rPr>
        <w:t xml:space="preserve">Dzisiejsza </w:t>
      </w:r>
      <w:r w:rsidR="00D64107">
        <w:rPr>
          <w:rFonts w:ascii="Calibri" w:hAnsi="Calibri" w:cs="Calibri"/>
          <w:color w:val="000000"/>
          <w:sz w:val="28"/>
          <w:szCs w:val="28"/>
        </w:rPr>
        <w:t xml:space="preserve">Ewangelia odpowiada </w:t>
      </w:r>
      <w:r w:rsidR="00033033">
        <w:rPr>
          <w:rFonts w:ascii="Calibri" w:hAnsi="Calibri" w:cs="Calibri"/>
          <w:color w:val="000000"/>
          <w:sz w:val="28"/>
          <w:szCs w:val="28"/>
        </w:rPr>
        <w:t>na problem, w jakiej sytuacji najbardziej potrzebujemy nadziei i kiedy możemy się na nią najbardziej otworzyć</w:t>
      </w:r>
      <w:r w:rsidR="00B35DEB">
        <w:rPr>
          <w:rFonts w:ascii="Calibri" w:hAnsi="Calibri" w:cs="Calibri"/>
          <w:color w:val="000000"/>
          <w:sz w:val="28"/>
          <w:szCs w:val="28"/>
        </w:rPr>
        <w:t xml:space="preserve">? </w:t>
      </w:r>
      <w:r w:rsidR="00033033">
        <w:rPr>
          <w:rFonts w:ascii="Calibri" w:hAnsi="Calibri" w:cs="Calibri"/>
          <w:color w:val="000000"/>
          <w:sz w:val="28"/>
          <w:szCs w:val="28"/>
        </w:rPr>
        <w:t>Spotykamy kobietę, która znalazła się po ludzku w całkowicie beznadziejn</w:t>
      </w:r>
      <w:r w:rsidR="00B35DEB">
        <w:rPr>
          <w:rFonts w:ascii="Calibri" w:hAnsi="Calibri" w:cs="Calibri"/>
          <w:color w:val="000000"/>
          <w:sz w:val="28"/>
          <w:szCs w:val="28"/>
        </w:rPr>
        <w:t>ym położeniu</w:t>
      </w:r>
      <w:r w:rsidR="00033033">
        <w:rPr>
          <w:rFonts w:ascii="Calibri" w:hAnsi="Calibri" w:cs="Calibri"/>
          <w:color w:val="000000"/>
          <w:sz w:val="28"/>
          <w:szCs w:val="28"/>
        </w:rPr>
        <w:t xml:space="preserve">. Po pierwsze </w:t>
      </w:r>
      <w:r w:rsidR="00B35DEB">
        <w:rPr>
          <w:rFonts w:ascii="Calibri" w:hAnsi="Calibri" w:cs="Calibri"/>
          <w:color w:val="000000"/>
          <w:sz w:val="28"/>
          <w:szCs w:val="28"/>
        </w:rPr>
        <w:t xml:space="preserve">jest pogrążona </w:t>
      </w:r>
      <w:r w:rsidR="00033033">
        <w:rPr>
          <w:rFonts w:ascii="Calibri" w:hAnsi="Calibri" w:cs="Calibri"/>
          <w:color w:val="000000"/>
          <w:sz w:val="28"/>
          <w:szCs w:val="28"/>
        </w:rPr>
        <w:t xml:space="preserve">w sytuacji moralnego upadku, o którym wie </w:t>
      </w:r>
      <w:r w:rsidR="00B35DEB">
        <w:rPr>
          <w:rFonts w:ascii="Calibri" w:hAnsi="Calibri" w:cs="Calibri"/>
          <w:color w:val="000000"/>
          <w:sz w:val="28"/>
          <w:szCs w:val="28"/>
        </w:rPr>
        <w:t xml:space="preserve">całe </w:t>
      </w:r>
      <w:r w:rsidR="00033033">
        <w:rPr>
          <w:rFonts w:ascii="Calibri" w:hAnsi="Calibri" w:cs="Calibri"/>
          <w:color w:val="000000"/>
          <w:sz w:val="28"/>
          <w:szCs w:val="28"/>
        </w:rPr>
        <w:t xml:space="preserve">jej otoczenie. </w:t>
      </w:r>
      <w:r w:rsidR="00B35DEB">
        <w:rPr>
          <w:rFonts w:ascii="Calibri" w:hAnsi="Calibri" w:cs="Calibri"/>
          <w:color w:val="000000"/>
          <w:sz w:val="28"/>
          <w:szCs w:val="28"/>
        </w:rPr>
        <w:t>Z</w:t>
      </w:r>
      <w:r w:rsidR="00B35DEB">
        <w:rPr>
          <w:rFonts w:ascii="Calibri" w:hAnsi="Calibri" w:cs="Calibri"/>
          <w:color w:val="000000"/>
          <w:sz w:val="28"/>
          <w:szCs w:val="28"/>
        </w:rPr>
        <w:t xml:space="preserve"> powodu popełnionych grzechów</w:t>
      </w:r>
      <w:r w:rsidR="00B35DEB">
        <w:rPr>
          <w:rFonts w:ascii="Calibri" w:hAnsi="Calibri" w:cs="Calibri"/>
          <w:color w:val="000000"/>
          <w:sz w:val="28"/>
          <w:szCs w:val="28"/>
        </w:rPr>
        <w:t xml:space="preserve"> c</w:t>
      </w:r>
      <w:r w:rsidR="00033033">
        <w:rPr>
          <w:rFonts w:ascii="Calibri" w:hAnsi="Calibri" w:cs="Calibri"/>
          <w:color w:val="000000"/>
          <w:sz w:val="28"/>
          <w:szCs w:val="28"/>
        </w:rPr>
        <w:t>zuj</w:t>
      </w:r>
      <w:r w:rsidR="00033271">
        <w:rPr>
          <w:rFonts w:ascii="Calibri" w:hAnsi="Calibri" w:cs="Calibri"/>
          <w:color w:val="000000"/>
          <w:sz w:val="28"/>
          <w:szCs w:val="28"/>
        </w:rPr>
        <w:t xml:space="preserve">e </w:t>
      </w:r>
      <w:r w:rsidR="00B35DEB">
        <w:rPr>
          <w:rFonts w:ascii="Calibri" w:hAnsi="Calibri" w:cs="Calibri"/>
          <w:color w:val="000000"/>
          <w:sz w:val="28"/>
          <w:szCs w:val="28"/>
        </w:rPr>
        <w:t xml:space="preserve">do siebie </w:t>
      </w:r>
      <w:r w:rsidR="00033033">
        <w:rPr>
          <w:rFonts w:ascii="Calibri" w:hAnsi="Calibri" w:cs="Calibri"/>
          <w:color w:val="000000"/>
          <w:sz w:val="28"/>
          <w:szCs w:val="28"/>
        </w:rPr>
        <w:t xml:space="preserve">wielką </w:t>
      </w:r>
      <w:r w:rsidR="00033033">
        <w:rPr>
          <w:rFonts w:ascii="Calibri" w:hAnsi="Calibri" w:cs="Calibri"/>
          <w:color w:val="000000"/>
          <w:sz w:val="28"/>
          <w:szCs w:val="28"/>
        </w:rPr>
        <w:lastRenderedPageBreak/>
        <w:t>pogardę</w:t>
      </w:r>
      <w:r w:rsidR="00033271">
        <w:rPr>
          <w:rFonts w:ascii="Calibri" w:hAnsi="Calibri" w:cs="Calibri"/>
          <w:color w:val="000000"/>
          <w:sz w:val="28"/>
          <w:szCs w:val="28"/>
        </w:rPr>
        <w:t xml:space="preserve">. Nosi w sobie głębokie rany spowodowane przedmiotowym </w:t>
      </w:r>
      <w:r w:rsidR="00B35DEB">
        <w:rPr>
          <w:rFonts w:ascii="Calibri" w:hAnsi="Calibri" w:cs="Calibri"/>
          <w:color w:val="000000"/>
          <w:sz w:val="28"/>
          <w:szCs w:val="28"/>
        </w:rPr>
        <w:t>używaniem przez innych ludzi</w:t>
      </w:r>
      <w:r w:rsidR="00033271">
        <w:rPr>
          <w:rFonts w:ascii="Calibri" w:hAnsi="Calibri" w:cs="Calibri"/>
          <w:color w:val="000000"/>
          <w:sz w:val="28"/>
          <w:szCs w:val="28"/>
        </w:rPr>
        <w:t xml:space="preserve">. Nie jest </w:t>
      </w:r>
      <w:r w:rsidR="00B35DEB">
        <w:rPr>
          <w:rFonts w:ascii="Calibri" w:hAnsi="Calibri" w:cs="Calibri"/>
          <w:color w:val="000000"/>
          <w:sz w:val="28"/>
          <w:szCs w:val="28"/>
        </w:rPr>
        <w:t xml:space="preserve">traktowana </w:t>
      </w:r>
      <w:r w:rsidR="00033271">
        <w:rPr>
          <w:rFonts w:ascii="Calibri" w:hAnsi="Calibri" w:cs="Calibri"/>
          <w:color w:val="000000"/>
          <w:sz w:val="28"/>
          <w:szCs w:val="28"/>
        </w:rPr>
        <w:t xml:space="preserve">jako osoba godna miłości i szacunku, a jedynie jako towar zaspokajający seksualne zachcianki. Cierpi odrzucenie przez samą siebie. Jest również pogardzana przez społeczność, która widzi wyłącznie jej grzech, a nie </w:t>
      </w:r>
      <w:r w:rsidR="00B35DEB">
        <w:rPr>
          <w:rFonts w:ascii="Calibri" w:hAnsi="Calibri" w:cs="Calibri"/>
          <w:color w:val="000000"/>
          <w:sz w:val="28"/>
          <w:szCs w:val="28"/>
        </w:rPr>
        <w:t xml:space="preserve">cierpiącego </w:t>
      </w:r>
      <w:r w:rsidR="00033271">
        <w:rPr>
          <w:rFonts w:ascii="Calibri" w:hAnsi="Calibri" w:cs="Calibri"/>
          <w:color w:val="000000"/>
          <w:sz w:val="28"/>
          <w:szCs w:val="28"/>
        </w:rPr>
        <w:t>człowieka. Z</w:t>
      </w:r>
      <w:r w:rsidR="00842540">
        <w:rPr>
          <w:rFonts w:ascii="Calibri" w:hAnsi="Calibri" w:cs="Calibri"/>
          <w:color w:val="000000"/>
          <w:sz w:val="28"/>
          <w:szCs w:val="28"/>
        </w:rPr>
        <w:t xml:space="preserve">ostaje przez specjalistów od Pana Boga i moralności uznana za winną i nieczystą. Zasługuje ich zdaniem na surowy osąd w świetle prawa i na śmierć przez ukamienowanie. Do odrzucenia przez samą siebie dochodzi </w:t>
      </w:r>
      <w:r w:rsidR="00B35DEB">
        <w:rPr>
          <w:rFonts w:ascii="Calibri" w:hAnsi="Calibri" w:cs="Calibri"/>
          <w:color w:val="000000"/>
          <w:sz w:val="28"/>
          <w:szCs w:val="28"/>
        </w:rPr>
        <w:t xml:space="preserve">napiętnowanie i odepchnięcie </w:t>
      </w:r>
      <w:r w:rsidR="00842540">
        <w:rPr>
          <w:rFonts w:ascii="Calibri" w:hAnsi="Calibri" w:cs="Calibri"/>
          <w:color w:val="000000"/>
          <w:sz w:val="28"/>
          <w:szCs w:val="28"/>
        </w:rPr>
        <w:t xml:space="preserve">przez ludzi. Tak naprawdę jednak dla uczonych w Prawie i faryzeuszy nie była ważna kobieta i jej cudzołóstwo. Stanowiło to wyłącznie pretekst do </w:t>
      </w:r>
      <w:r w:rsidR="00B35DEB">
        <w:rPr>
          <w:rFonts w:ascii="Calibri" w:hAnsi="Calibri" w:cs="Calibri"/>
          <w:color w:val="000000"/>
          <w:sz w:val="28"/>
          <w:szCs w:val="28"/>
        </w:rPr>
        <w:t xml:space="preserve">rozprawy z </w:t>
      </w:r>
      <w:r w:rsidR="00842540">
        <w:rPr>
          <w:rFonts w:ascii="Calibri" w:hAnsi="Calibri" w:cs="Calibri"/>
          <w:color w:val="000000"/>
          <w:sz w:val="28"/>
          <w:szCs w:val="28"/>
        </w:rPr>
        <w:t>Jezus</w:t>
      </w:r>
      <w:r w:rsidR="00B35DEB">
        <w:rPr>
          <w:rFonts w:ascii="Calibri" w:hAnsi="Calibri" w:cs="Calibri"/>
          <w:color w:val="000000"/>
          <w:sz w:val="28"/>
          <w:szCs w:val="28"/>
        </w:rPr>
        <w:t>em</w:t>
      </w:r>
      <w:r w:rsidR="00842540">
        <w:rPr>
          <w:rFonts w:ascii="Calibri" w:hAnsi="Calibri" w:cs="Calibri"/>
          <w:color w:val="000000"/>
          <w:sz w:val="28"/>
          <w:szCs w:val="28"/>
        </w:rPr>
        <w:t xml:space="preserve">: </w:t>
      </w:r>
      <w:r w:rsidR="00B35DEB">
        <w:rPr>
          <w:rFonts w:ascii="Calibri" w:hAnsi="Calibri" w:cs="Calibri"/>
          <w:color w:val="000000"/>
          <w:sz w:val="28"/>
          <w:szCs w:val="28"/>
        </w:rPr>
        <w:t>oskarżenie</w:t>
      </w:r>
      <w:r w:rsidR="00842540">
        <w:rPr>
          <w:rFonts w:ascii="Calibri" w:hAnsi="Calibri" w:cs="Calibri"/>
          <w:color w:val="000000"/>
          <w:sz w:val="28"/>
          <w:szCs w:val="28"/>
        </w:rPr>
        <w:t xml:space="preserve"> o łamanie Prawa albo o to, że nie jest wcale taki dobry za jakiego uchodzi. Uczeni w Piśmie i faryzeusze występują przeciwko Jezusowi, żeby wystawić Go na próbę, sprowokować, złapać w pułapkę i </w:t>
      </w:r>
      <w:r w:rsidR="009416D4">
        <w:rPr>
          <w:rFonts w:ascii="Calibri" w:hAnsi="Calibri" w:cs="Calibri"/>
          <w:color w:val="000000"/>
          <w:sz w:val="28"/>
          <w:szCs w:val="28"/>
        </w:rPr>
        <w:t xml:space="preserve">dokonać </w:t>
      </w:r>
      <w:r w:rsidR="00842540">
        <w:rPr>
          <w:rFonts w:ascii="Calibri" w:hAnsi="Calibri" w:cs="Calibri"/>
          <w:color w:val="000000"/>
          <w:sz w:val="28"/>
          <w:szCs w:val="28"/>
        </w:rPr>
        <w:t xml:space="preserve">nad Nim sądu. On jednak nie wchodzi w polemikę i nie próbuje się tłumaczyć. Pozostaje wolny i nie ulega gorączkowej presji. </w:t>
      </w:r>
      <w:r w:rsidR="00842540">
        <w:rPr>
          <w:rFonts w:ascii="Calibri" w:hAnsi="Calibri" w:cs="Calibri"/>
          <w:color w:val="000000" w:themeColor="text1"/>
          <w:sz w:val="28"/>
          <w:szCs w:val="28"/>
        </w:rPr>
        <w:t xml:space="preserve">Swoim milczącym spokojem zachęca zebranych, aby wyciszyli swoje oburzenie, nie udawali zgorszonych, nie działali impulsywnie oraz spojrzeli najpierw na siebie. Pan Jezus zwraca im uwagę, że cudzymi grzechami próbują przykryć swoje własne. </w:t>
      </w:r>
      <w:r w:rsidR="009416D4">
        <w:rPr>
          <w:rFonts w:ascii="Calibri" w:hAnsi="Calibri" w:cs="Calibri"/>
          <w:color w:val="000000" w:themeColor="text1"/>
          <w:sz w:val="28"/>
          <w:szCs w:val="28"/>
        </w:rPr>
        <w:t>Ta o</w:t>
      </w:r>
      <w:r w:rsidR="00842540">
        <w:rPr>
          <w:rFonts w:ascii="Calibri" w:hAnsi="Calibri" w:cs="Calibri"/>
          <w:color w:val="000000" w:themeColor="text1"/>
          <w:sz w:val="28"/>
          <w:szCs w:val="28"/>
        </w:rPr>
        <w:t xml:space="preserve">dpowiedź zawstydza oskarżycieli, rozbraja ich, tak, że w pewnym momencie odkładają przygotowane kamienie, którymi chcieli rzucać w kobietę, ale również te ukryte, którymi byli gotowi cisnąć w Jezusa. Jeden po drugim odchodzą ze spuszczoną głową, poczynając od najstarszych, bardziej świadomych, że nie są bez grzechu. </w:t>
      </w:r>
      <w:r w:rsidR="005C2998">
        <w:rPr>
          <w:rFonts w:ascii="Calibri" w:hAnsi="Calibri" w:cs="Calibri"/>
          <w:color w:val="000000" w:themeColor="text1"/>
          <w:sz w:val="28"/>
          <w:szCs w:val="28"/>
        </w:rPr>
        <w:t xml:space="preserve">«Kobieto, gdzie oni są?» - </w:t>
      </w:r>
      <w:r w:rsidR="009416D4">
        <w:rPr>
          <w:rFonts w:ascii="Calibri" w:hAnsi="Calibri" w:cs="Calibri"/>
          <w:color w:val="000000" w:themeColor="text1"/>
          <w:sz w:val="28"/>
          <w:szCs w:val="28"/>
        </w:rPr>
        <w:t xml:space="preserve">pyta ją </w:t>
      </w:r>
      <w:r w:rsidR="005C2998">
        <w:rPr>
          <w:rFonts w:ascii="Calibri" w:hAnsi="Calibri" w:cs="Calibri"/>
          <w:color w:val="000000" w:themeColor="text1"/>
          <w:sz w:val="28"/>
          <w:szCs w:val="28"/>
        </w:rPr>
        <w:t>Jezus. I wystarcz</w:t>
      </w:r>
      <w:r w:rsidR="009416D4">
        <w:rPr>
          <w:rFonts w:ascii="Calibri" w:hAnsi="Calibri" w:cs="Calibri"/>
          <w:color w:val="000000" w:themeColor="text1"/>
          <w:sz w:val="28"/>
          <w:szCs w:val="28"/>
        </w:rPr>
        <w:t>yło</w:t>
      </w:r>
      <w:r w:rsidR="005C2998">
        <w:rPr>
          <w:rFonts w:ascii="Calibri" w:hAnsi="Calibri" w:cs="Calibri"/>
          <w:color w:val="000000" w:themeColor="text1"/>
          <w:sz w:val="28"/>
          <w:szCs w:val="28"/>
        </w:rPr>
        <w:t xml:space="preserve"> to stwierdzenie oraz Jego spojrzenie pełne miłosierdzia, aby poczuła — może po raz pierwszy — że posiada godność, że nie jest cała swoim grzechem, </w:t>
      </w:r>
      <w:r w:rsidR="009416D4">
        <w:rPr>
          <w:rFonts w:ascii="Calibri" w:hAnsi="Calibri" w:cs="Calibri"/>
          <w:color w:val="000000" w:themeColor="text1"/>
          <w:sz w:val="28"/>
          <w:szCs w:val="28"/>
        </w:rPr>
        <w:t xml:space="preserve">ale </w:t>
      </w:r>
      <w:r w:rsidR="005C2998">
        <w:rPr>
          <w:rFonts w:ascii="Calibri" w:hAnsi="Calibri" w:cs="Calibri"/>
          <w:color w:val="000000" w:themeColor="text1"/>
          <w:sz w:val="28"/>
          <w:szCs w:val="28"/>
        </w:rPr>
        <w:t>umiłowanym dzieckiem Boga. Ta kobieta reprezentuje wszystkich</w:t>
      </w:r>
      <w:r w:rsidR="009416D4">
        <w:rPr>
          <w:rFonts w:ascii="Calibri" w:hAnsi="Calibri" w:cs="Calibri"/>
          <w:color w:val="000000" w:themeColor="text1"/>
          <w:sz w:val="28"/>
          <w:szCs w:val="28"/>
        </w:rPr>
        <w:t xml:space="preserve"> </w:t>
      </w:r>
      <w:r w:rsidR="005C2998">
        <w:rPr>
          <w:rFonts w:ascii="Calibri" w:hAnsi="Calibri" w:cs="Calibri"/>
          <w:color w:val="000000" w:themeColor="text1"/>
          <w:sz w:val="28"/>
          <w:szCs w:val="28"/>
        </w:rPr>
        <w:t xml:space="preserve">grzeszników, odwracających się od Boga. A jej doświadczenie ukazuje Jego marzenie w stosunku do każdego </w:t>
      </w:r>
      <w:r w:rsidR="009416D4">
        <w:rPr>
          <w:rFonts w:ascii="Calibri" w:hAnsi="Calibri" w:cs="Calibri"/>
          <w:color w:val="000000" w:themeColor="text1"/>
          <w:sz w:val="28"/>
          <w:szCs w:val="28"/>
        </w:rPr>
        <w:t xml:space="preserve">i każdej </w:t>
      </w:r>
      <w:r w:rsidR="005C2998">
        <w:rPr>
          <w:rFonts w:ascii="Calibri" w:hAnsi="Calibri" w:cs="Calibri"/>
          <w:color w:val="000000" w:themeColor="text1"/>
          <w:sz w:val="28"/>
          <w:szCs w:val="28"/>
        </w:rPr>
        <w:t>z nas. On nie tylko widzi nas takich, jakimi jesteśmy, ale jakimi możemy się stać, gdy pozwolimy się Jemu prowadzić. On zapisał na ziemi, na prochu, z którego utworzona jest każda istota ludzka zdanie Boga: «Nie chcę, abyś umarł, ale abyś żył». On nie utożsamia naszego imienia z popełnionym przez nas grzechem. On pragnie nas ocalić i chce, abyśmy i my tego pragnęli razem z Nim.</w:t>
      </w:r>
      <w:r w:rsidR="005C2998" w:rsidRPr="005C2998">
        <w:rPr>
          <w:rFonts w:ascii="Calibri" w:hAnsi="Calibri" w:cs="Calibri"/>
          <w:color w:val="000000" w:themeColor="text1"/>
          <w:sz w:val="28"/>
          <w:szCs w:val="28"/>
        </w:rPr>
        <w:t xml:space="preserve"> </w:t>
      </w:r>
      <w:r w:rsidR="005C2998">
        <w:rPr>
          <w:rFonts w:ascii="Calibri" w:hAnsi="Calibri" w:cs="Calibri"/>
          <w:color w:val="000000" w:themeColor="text1"/>
          <w:sz w:val="28"/>
          <w:szCs w:val="28"/>
        </w:rPr>
        <w:t xml:space="preserve">To, co Pan Jezus </w:t>
      </w:r>
      <w:r w:rsidR="009416D4">
        <w:rPr>
          <w:rFonts w:ascii="Calibri" w:hAnsi="Calibri" w:cs="Calibri"/>
          <w:color w:val="000000" w:themeColor="text1"/>
          <w:sz w:val="28"/>
          <w:szCs w:val="28"/>
        </w:rPr>
        <w:t>u</w:t>
      </w:r>
      <w:r w:rsidR="005C2998">
        <w:rPr>
          <w:rFonts w:ascii="Calibri" w:hAnsi="Calibri" w:cs="Calibri"/>
          <w:color w:val="000000" w:themeColor="text1"/>
          <w:sz w:val="28"/>
          <w:szCs w:val="28"/>
        </w:rPr>
        <w:t xml:space="preserve">czyni </w:t>
      </w:r>
      <w:r w:rsidR="009416D4">
        <w:rPr>
          <w:rFonts w:ascii="Calibri" w:hAnsi="Calibri" w:cs="Calibri"/>
          <w:color w:val="000000" w:themeColor="text1"/>
          <w:sz w:val="28"/>
          <w:szCs w:val="28"/>
        </w:rPr>
        <w:t xml:space="preserve">dla tej </w:t>
      </w:r>
      <w:r w:rsidR="005C2998">
        <w:rPr>
          <w:rFonts w:ascii="Calibri" w:hAnsi="Calibri" w:cs="Calibri"/>
          <w:color w:val="000000" w:themeColor="text1"/>
          <w:sz w:val="28"/>
          <w:szCs w:val="28"/>
        </w:rPr>
        <w:t>kobiety, tym pragnie ob</w:t>
      </w:r>
      <w:r w:rsidR="009416D4">
        <w:rPr>
          <w:rFonts w:ascii="Calibri" w:hAnsi="Calibri" w:cs="Calibri"/>
          <w:color w:val="000000" w:themeColor="text1"/>
          <w:sz w:val="28"/>
          <w:szCs w:val="28"/>
        </w:rPr>
        <w:t xml:space="preserve">darować </w:t>
      </w:r>
      <w:r w:rsidR="005C2998">
        <w:rPr>
          <w:rFonts w:ascii="Calibri" w:hAnsi="Calibri" w:cs="Calibri"/>
          <w:color w:val="000000" w:themeColor="text1"/>
          <w:sz w:val="28"/>
          <w:szCs w:val="28"/>
        </w:rPr>
        <w:t xml:space="preserve">każdego z nas </w:t>
      </w:r>
      <w:r w:rsidR="009416D4">
        <w:rPr>
          <w:rFonts w:ascii="Calibri" w:hAnsi="Calibri" w:cs="Calibri"/>
          <w:color w:val="000000" w:themeColor="text1"/>
          <w:sz w:val="28"/>
          <w:szCs w:val="28"/>
        </w:rPr>
        <w:t xml:space="preserve">za pośrednictwem Kościoła </w:t>
      </w:r>
      <w:r w:rsidR="005C2998">
        <w:rPr>
          <w:rFonts w:ascii="Calibri" w:hAnsi="Calibri" w:cs="Calibri"/>
          <w:color w:val="000000" w:themeColor="text1"/>
          <w:sz w:val="28"/>
          <w:szCs w:val="28"/>
        </w:rPr>
        <w:t>w Roku Jubileuszowym</w:t>
      </w:r>
      <w:r w:rsidR="009416D4">
        <w:rPr>
          <w:rFonts w:ascii="Calibri" w:hAnsi="Calibri" w:cs="Calibri"/>
          <w:color w:val="000000" w:themeColor="text1"/>
          <w:sz w:val="28"/>
          <w:szCs w:val="28"/>
        </w:rPr>
        <w:t>. O</w:t>
      </w:r>
      <w:r w:rsidR="005C2998">
        <w:rPr>
          <w:rFonts w:ascii="Calibri" w:hAnsi="Calibri" w:cs="Calibri"/>
          <w:color w:val="000000" w:themeColor="text1"/>
          <w:sz w:val="28"/>
          <w:szCs w:val="28"/>
        </w:rPr>
        <w:t xml:space="preserve">bdarza nas wielką amnestią, zdejmuje z nas ciężar win i kar za grzechy, darowuje nam długi, leczy rany, które </w:t>
      </w:r>
      <w:r w:rsidR="005C2998">
        <w:rPr>
          <w:rFonts w:ascii="Calibri" w:hAnsi="Calibri" w:cs="Calibri"/>
          <w:color w:val="000000" w:themeColor="text1"/>
          <w:sz w:val="28"/>
          <w:szCs w:val="28"/>
        </w:rPr>
        <w:lastRenderedPageBreak/>
        <w:t xml:space="preserve">zadaliśmy sobie naszymi grzechami. Otwiera przez nami lepszą przyszłość. Spójrzmy oczami Jezusa na siebie i na innych. Przejrzyjmy się dzisiaj w tej scenie ewangelicznej; nie po to, żeby rozpamiętywać swoje grzechy, ale odzyskać i wzmocnić swoją nadzieję, że Pan Bóg nigdy z nas nie rezygnuje i nie męczy się w okazywaniu miłosierdzia.  </w:t>
      </w:r>
    </w:p>
    <w:p w14:paraId="0AFDB6E4" w14:textId="20BA9C4B" w:rsidR="005C2998" w:rsidRDefault="005C2998" w:rsidP="005C2998">
      <w:pPr>
        <w:ind w:firstLine="708"/>
        <w:rPr>
          <w:rFonts w:ascii="Calibri" w:hAnsi="Calibri" w:cs="Calibri"/>
          <w:color w:val="000000" w:themeColor="text1"/>
          <w:sz w:val="28"/>
          <w:szCs w:val="28"/>
        </w:rPr>
      </w:pPr>
    </w:p>
    <w:p w14:paraId="08945F1F" w14:textId="77777777" w:rsidR="005C2998" w:rsidRDefault="005C2998" w:rsidP="00842540">
      <w:pPr>
        <w:ind w:firstLine="708"/>
        <w:rPr>
          <w:rFonts w:ascii="Calibri" w:hAnsi="Calibri" w:cs="Calibri"/>
          <w:color w:val="000000" w:themeColor="text1"/>
          <w:sz w:val="28"/>
          <w:szCs w:val="28"/>
        </w:rPr>
      </w:pPr>
    </w:p>
    <w:p w14:paraId="2C69A4D9" w14:textId="77777777" w:rsidR="005C2998" w:rsidRDefault="005C2998" w:rsidP="00842540">
      <w:pPr>
        <w:ind w:firstLine="708"/>
        <w:rPr>
          <w:rFonts w:ascii="Calibri" w:hAnsi="Calibri" w:cs="Calibri"/>
          <w:color w:val="000000" w:themeColor="text1"/>
          <w:sz w:val="28"/>
          <w:szCs w:val="28"/>
        </w:rPr>
      </w:pPr>
    </w:p>
    <w:p w14:paraId="026BAE5C" w14:textId="77777777" w:rsidR="0073298D" w:rsidRDefault="0073298D"/>
    <w:sectPr w:rsidR="00732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8D"/>
    <w:rsid w:val="00012C92"/>
    <w:rsid w:val="00033033"/>
    <w:rsid w:val="00033271"/>
    <w:rsid w:val="000F4290"/>
    <w:rsid w:val="001C4A21"/>
    <w:rsid w:val="0043504D"/>
    <w:rsid w:val="0044735D"/>
    <w:rsid w:val="00565A81"/>
    <w:rsid w:val="005C2998"/>
    <w:rsid w:val="0073298D"/>
    <w:rsid w:val="007E3FAF"/>
    <w:rsid w:val="00842540"/>
    <w:rsid w:val="009416D4"/>
    <w:rsid w:val="00A233EF"/>
    <w:rsid w:val="00A40F2C"/>
    <w:rsid w:val="00B35DEB"/>
    <w:rsid w:val="00B47E6A"/>
    <w:rsid w:val="00BA1672"/>
    <w:rsid w:val="00BD41C7"/>
    <w:rsid w:val="00D64107"/>
    <w:rsid w:val="00DE150C"/>
    <w:rsid w:val="00E91049"/>
    <w:rsid w:val="00EA5DE6"/>
    <w:rsid w:val="00F14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1F38"/>
  <w15:chartTrackingRefBased/>
  <w15:docId w15:val="{E45CE3E1-B11A-40C8-AC2D-B1E02B01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98D"/>
    <w:pPr>
      <w:spacing w:line="276" w:lineRule="auto"/>
    </w:pPr>
  </w:style>
  <w:style w:type="paragraph" w:styleId="Nagwek1">
    <w:name w:val="heading 1"/>
    <w:basedOn w:val="Normalny"/>
    <w:next w:val="Normalny"/>
    <w:link w:val="Nagwek1Znak"/>
    <w:uiPriority w:val="9"/>
    <w:qFormat/>
    <w:rsid w:val="0073298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298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298D"/>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298D"/>
    <w:pPr>
      <w:keepNext/>
      <w:keepLines/>
      <w:spacing w:before="80" w:after="40" w:line="278" w:lineRule="auto"/>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298D"/>
    <w:pPr>
      <w:keepNext/>
      <w:keepLines/>
      <w:spacing w:before="80" w:after="40" w:line="278" w:lineRule="auto"/>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298D"/>
    <w:pPr>
      <w:keepNext/>
      <w:keepLines/>
      <w:spacing w:before="40" w:after="0" w:line="278"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298D"/>
    <w:pPr>
      <w:keepNext/>
      <w:keepLines/>
      <w:spacing w:before="40" w:after="0" w:line="278"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298D"/>
    <w:pPr>
      <w:keepNext/>
      <w:keepLines/>
      <w:spacing w:after="0" w:line="278"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298D"/>
    <w:pPr>
      <w:keepNext/>
      <w:keepLines/>
      <w:spacing w:after="0" w:line="278"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29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29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29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29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29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29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29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29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298D"/>
    <w:rPr>
      <w:rFonts w:eastAsiaTheme="majorEastAsia" w:cstheme="majorBidi"/>
      <w:color w:val="272727" w:themeColor="text1" w:themeTint="D8"/>
    </w:rPr>
  </w:style>
  <w:style w:type="paragraph" w:styleId="Tytu">
    <w:name w:val="Title"/>
    <w:basedOn w:val="Normalny"/>
    <w:next w:val="Normalny"/>
    <w:link w:val="TytuZnak"/>
    <w:uiPriority w:val="10"/>
    <w:qFormat/>
    <w:rsid w:val="0073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29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298D"/>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29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298D"/>
    <w:pPr>
      <w:spacing w:before="160" w:line="278" w:lineRule="auto"/>
      <w:jc w:val="center"/>
    </w:pPr>
    <w:rPr>
      <w:i/>
      <w:iCs/>
      <w:color w:val="404040" w:themeColor="text1" w:themeTint="BF"/>
    </w:rPr>
  </w:style>
  <w:style w:type="character" w:customStyle="1" w:styleId="CytatZnak">
    <w:name w:val="Cytat Znak"/>
    <w:basedOn w:val="Domylnaczcionkaakapitu"/>
    <w:link w:val="Cytat"/>
    <w:uiPriority w:val="29"/>
    <w:rsid w:val="0073298D"/>
    <w:rPr>
      <w:i/>
      <w:iCs/>
      <w:color w:val="404040" w:themeColor="text1" w:themeTint="BF"/>
    </w:rPr>
  </w:style>
  <w:style w:type="paragraph" w:styleId="Akapitzlist">
    <w:name w:val="List Paragraph"/>
    <w:basedOn w:val="Normalny"/>
    <w:uiPriority w:val="34"/>
    <w:qFormat/>
    <w:rsid w:val="0073298D"/>
    <w:pPr>
      <w:spacing w:line="278" w:lineRule="auto"/>
      <w:ind w:left="720"/>
      <w:contextualSpacing/>
    </w:pPr>
  </w:style>
  <w:style w:type="character" w:styleId="Wyrnienieintensywne">
    <w:name w:val="Intense Emphasis"/>
    <w:basedOn w:val="Domylnaczcionkaakapitu"/>
    <w:uiPriority w:val="21"/>
    <w:qFormat/>
    <w:rsid w:val="0073298D"/>
    <w:rPr>
      <w:i/>
      <w:iCs/>
      <w:color w:val="0F4761" w:themeColor="accent1" w:themeShade="BF"/>
    </w:rPr>
  </w:style>
  <w:style w:type="paragraph" w:styleId="Cytatintensywny">
    <w:name w:val="Intense Quote"/>
    <w:basedOn w:val="Normalny"/>
    <w:next w:val="Normalny"/>
    <w:link w:val="CytatintensywnyZnak"/>
    <w:uiPriority w:val="30"/>
    <w:qFormat/>
    <w:rsid w:val="0073298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298D"/>
    <w:rPr>
      <w:i/>
      <w:iCs/>
      <w:color w:val="0F4761" w:themeColor="accent1" w:themeShade="BF"/>
    </w:rPr>
  </w:style>
  <w:style w:type="character" w:styleId="Odwoanieintensywne">
    <w:name w:val="Intense Reference"/>
    <w:basedOn w:val="Domylnaczcionkaakapitu"/>
    <w:uiPriority w:val="32"/>
    <w:qFormat/>
    <w:rsid w:val="00732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6827">
      <w:bodyDiv w:val="1"/>
      <w:marLeft w:val="0"/>
      <w:marRight w:val="0"/>
      <w:marTop w:val="0"/>
      <w:marBottom w:val="0"/>
      <w:divBdr>
        <w:top w:val="none" w:sz="0" w:space="0" w:color="auto"/>
        <w:left w:val="none" w:sz="0" w:space="0" w:color="auto"/>
        <w:bottom w:val="none" w:sz="0" w:space="0" w:color="auto"/>
        <w:right w:val="none" w:sz="0" w:space="0" w:color="auto"/>
      </w:divBdr>
    </w:div>
    <w:div w:id="213733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Ołdakowski</dc:creator>
  <cp:keywords/>
  <dc:description/>
  <cp:lastModifiedBy>Krzysztof  Ołdakowski</cp:lastModifiedBy>
  <cp:revision>9</cp:revision>
  <cp:lastPrinted>2025-04-04T19:07:00Z</cp:lastPrinted>
  <dcterms:created xsi:type="dcterms:W3CDTF">2025-04-04T10:37:00Z</dcterms:created>
  <dcterms:modified xsi:type="dcterms:W3CDTF">2025-04-04T19:07:00Z</dcterms:modified>
</cp:coreProperties>
</file>